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E4A99" w14:textId="77777777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1599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5810C6CB" w14:textId="77777777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15995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16A7334A" w14:textId="77777777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15995">
        <w:rPr>
          <w:rFonts w:ascii="Times New Roman" w:hAnsi="Times New Roman" w:cs="Times New Roman"/>
          <w:sz w:val="28"/>
          <w:szCs w:val="28"/>
        </w:rPr>
        <w:t>Тверской области</w:t>
      </w:r>
    </w:p>
    <w:p w14:paraId="276753AF" w14:textId="5CD2D915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15995">
        <w:rPr>
          <w:rFonts w:ascii="Times New Roman" w:hAnsi="Times New Roman" w:cs="Times New Roman"/>
          <w:sz w:val="28"/>
          <w:szCs w:val="28"/>
        </w:rPr>
        <w:t xml:space="preserve">от </w:t>
      </w:r>
      <w:r w:rsidR="008E4849">
        <w:rPr>
          <w:rFonts w:ascii="Times New Roman" w:hAnsi="Times New Roman" w:cs="Times New Roman"/>
          <w:sz w:val="28"/>
          <w:szCs w:val="28"/>
        </w:rPr>
        <w:t>27.01.2026 № 25-пп</w:t>
      </w:r>
    </w:p>
    <w:p w14:paraId="42022416" w14:textId="77777777" w:rsidR="0083660C" w:rsidRPr="00B15995" w:rsidRDefault="0083660C" w:rsidP="0083660C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672F2CB7" w14:textId="77777777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1599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44</w:t>
      </w:r>
    </w:p>
    <w:p w14:paraId="17D368B0" w14:textId="77777777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15995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14:paraId="2463D340" w14:textId="77777777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15995">
        <w:rPr>
          <w:rFonts w:ascii="Times New Roman" w:hAnsi="Times New Roman" w:cs="Times New Roman"/>
          <w:sz w:val="28"/>
          <w:szCs w:val="28"/>
        </w:rPr>
        <w:t>Тверской области</w:t>
      </w:r>
    </w:p>
    <w:p w14:paraId="24ABF147" w14:textId="77777777" w:rsidR="0083660C" w:rsidRPr="00B15995" w:rsidRDefault="0083660C" w:rsidP="0083660C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15995">
        <w:rPr>
          <w:rFonts w:ascii="Times New Roman" w:hAnsi="Times New Roman" w:cs="Times New Roman"/>
          <w:sz w:val="28"/>
          <w:szCs w:val="28"/>
        </w:rPr>
        <w:t>от 07.07.2023 № 282-пп</w:t>
      </w:r>
    </w:p>
    <w:p w14:paraId="7353FF04" w14:textId="77777777" w:rsidR="0083660C" w:rsidRDefault="0083660C" w:rsidP="00DD4F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6B2E91" w14:textId="77777777" w:rsidR="0083660C" w:rsidRDefault="0083660C" w:rsidP="00DD4FF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13621">
        <w:rPr>
          <w:rFonts w:ascii="Times New Roman" w:eastAsia="Calibri" w:hAnsi="Times New Roman" w:cs="Times New Roman"/>
          <w:sz w:val="28"/>
          <w:szCs w:val="28"/>
          <w:lang w:eastAsia="ru-RU"/>
        </w:rPr>
        <w:t>Карта границ населенных пунктов, входящих в состав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713621">
        <w:rPr>
          <w:rFonts w:ascii="Times New Roman" w:eastAsia="Calibri" w:hAnsi="Times New Roman" w:cs="Calibri"/>
          <w:color w:val="000000"/>
          <w:sz w:val="28"/>
          <w:szCs w:val="28"/>
          <w:shd w:val="clear" w:color="auto" w:fill="FFFFFF"/>
        </w:rPr>
        <w:t>Калининского муниципального округа Тверской области,</w:t>
      </w:r>
      <w:r>
        <w:rPr>
          <w:rFonts w:ascii="Times New Roman" w:eastAsia="Calibri" w:hAnsi="Times New Roman" w:cs="Calibri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Calibri"/>
          <w:color w:val="000000"/>
          <w:sz w:val="28"/>
          <w:szCs w:val="28"/>
          <w:shd w:val="clear" w:color="auto" w:fill="FFFFFF"/>
        </w:rPr>
        <w:br/>
      </w:r>
      <w:r w:rsidRPr="00DE363D">
        <w:rPr>
          <w:rFonts w:ascii="Times New Roman" w:hAnsi="Times New Roman"/>
          <w:sz w:val="28"/>
          <w:szCs w:val="28"/>
          <w:lang w:eastAsia="ru-RU"/>
        </w:rPr>
        <w:t xml:space="preserve">применительно </w:t>
      </w:r>
      <w:r w:rsidRPr="00E75B9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населенному пункту </w:t>
      </w:r>
      <w:r w:rsidRPr="00E75B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д. </w:t>
      </w:r>
      <w:proofErr w:type="spellStart"/>
      <w:r w:rsidRPr="00E75B97">
        <w:rPr>
          <w:rFonts w:ascii="Times New Roman" w:hAnsi="Times New Roman"/>
          <w:color w:val="000000"/>
          <w:sz w:val="28"/>
          <w:szCs w:val="28"/>
          <w:lang w:eastAsia="ru-RU"/>
        </w:rPr>
        <w:t>Домниково</w:t>
      </w:r>
      <w:proofErr w:type="spellEnd"/>
    </w:p>
    <w:p w14:paraId="42E66317" w14:textId="77777777" w:rsidR="003D4501" w:rsidRDefault="003D4501" w:rsidP="00DD4FFE">
      <w:pPr>
        <w:spacing w:after="0" w:line="240" w:lineRule="auto"/>
        <w:jc w:val="center"/>
        <w:rPr>
          <w:rFonts w:ascii="Times New Roman" w:eastAsia="Calibri" w:hAnsi="Times New Roman" w:cs="Times New Roman"/>
          <w:color w:val="0D0C0C"/>
          <w:sz w:val="24"/>
          <w:szCs w:val="24"/>
          <w:shd w:val="clear" w:color="auto" w:fill="FFFFFF"/>
          <w:lang w:eastAsia="ru-RU"/>
        </w:rPr>
      </w:pPr>
    </w:p>
    <w:p w14:paraId="1B745149" w14:textId="77777777" w:rsidR="0083660C" w:rsidRDefault="00AC095E" w:rsidP="0083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C095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792E2E" wp14:editId="61ED64E3">
            <wp:extent cx="4645025" cy="4476702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745" cy="4478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F0E85" w14:textId="77777777" w:rsidR="0083660C" w:rsidRDefault="0083660C" w:rsidP="0083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BCFC93" w14:textId="77777777" w:rsidR="0083660C" w:rsidRDefault="0083660C" w:rsidP="0083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3281B2" w14:textId="77777777" w:rsidR="0083660C" w:rsidRDefault="0083660C" w:rsidP="0083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EA671E3" w14:textId="77777777" w:rsidR="0083660C" w:rsidRDefault="0083660C" w:rsidP="0083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6C04B5" w14:textId="77777777" w:rsidR="0083660C" w:rsidRDefault="0083660C" w:rsidP="0083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FD552A" w14:textId="77777777" w:rsidR="0083660C" w:rsidRDefault="0083660C" w:rsidP="00836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B91C0D" w14:textId="77777777" w:rsidR="00AC095E" w:rsidRDefault="00AC095E" w:rsidP="00AC095E">
      <w:pPr>
        <w:spacing w:after="0" w:line="240" w:lineRule="auto"/>
        <w:jc w:val="center"/>
        <w:rPr>
          <w:rFonts w:ascii="Times New Roman" w:eastAsia="Calibri" w:hAnsi="Times New Roman" w:cs="Times New Roman"/>
          <w:color w:val="0D0C0C"/>
          <w:sz w:val="24"/>
          <w:szCs w:val="24"/>
          <w:shd w:val="clear" w:color="auto" w:fill="FFFFFF"/>
          <w:lang w:eastAsia="ru-RU"/>
        </w:rPr>
      </w:pPr>
    </w:p>
    <w:p w14:paraId="1975F8DD" w14:textId="77777777" w:rsidR="00AC095E" w:rsidRDefault="00AC095E" w:rsidP="00AC095E">
      <w:pPr>
        <w:spacing w:after="0" w:line="240" w:lineRule="auto"/>
        <w:jc w:val="center"/>
        <w:rPr>
          <w:rFonts w:ascii="Times New Roman" w:eastAsia="Calibri" w:hAnsi="Times New Roman" w:cs="Times New Roman"/>
          <w:color w:val="0D0C0C"/>
          <w:sz w:val="24"/>
          <w:szCs w:val="24"/>
          <w:shd w:val="clear" w:color="auto" w:fill="FFFFFF"/>
          <w:lang w:eastAsia="ru-RU"/>
        </w:rPr>
      </w:pPr>
    </w:p>
    <w:p w14:paraId="5DD8FD77" w14:textId="77777777" w:rsidR="00AC095E" w:rsidRDefault="00AC095E" w:rsidP="00AC095E">
      <w:pPr>
        <w:jc w:val="center"/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color w:val="0D0C0C"/>
          <w:szCs w:val="28"/>
          <w:shd w:val="clear" w:color="auto" w:fill="FFFFFF"/>
          <w:lang w:eastAsia="ru-RU"/>
        </w:rPr>
        <w:t>Рисунок 1. Карта планируемого размещения объектов</w:t>
      </w:r>
      <w:r>
        <w:rPr>
          <w:rFonts w:ascii="Times New Roman" w:eastAsia="Calibri" w:hAnsi="Times New Roman" w:cs="Times New Roman"/>
          <w:color w:val="000000"/>
          <w:shd w:val="clear" w:color="auto" w:fill="FFFFFF"/>
          <w:lang w:eastAsia="ru-RU"/>
        </w:rPr>
        <w:br w:type="page"/>
      </w:r>
    </w:p>
    <w:p w14:paraId="6880AD7F" w14:textId="77777777" w:rsidR="00AC095E" w:rsidRDefault="00805E71" w:rsidP="00AC095E">
      <w:pPr>
        <w:spacing w:after="0" w:line="240" w:lineRule="auto"/>
        <w:jc w:val="center"/>
        <w:rPr>
          <w:rFonts w:ascii="Times New Roman" w:eastAsia="Calibri" w:hAnsi="Times New Roman" w:cs="Times New Roman"/>
          <w:color w:val="0D0C0C"/>
          <w:sz w:val="24"/>
          <w:szCs w:val="24"/>
          <w:shd w:val="clear" w:color="auto" w:fill="FFFFFF"/>
          <w:lang w:eastAsia="ru-RU"/>
        </w:rPr>
      </w:pPr>
      <w:r w:rsidRPr="00805E71">
        <w:rPr>
          <w:rFonts w:ascii="Times New Roman" w:eastAsia="Calibri" w:hAnsi="Times New Roman" w:cs="Times New Roman"/>
          <w:noProof/>
          <w:color w:val="0D0C0C"/>
          <w:sz w:val="24"/>
          <w:szCs w:val="24"/>
          <w:shd w:val="clear" w:color="auto" w:fill="FFFFFF"/>
          <w:lang w:eastAsia="ru-RU"/>
        </w:rPr>
        <w:lastRenderedPageBreak/>
        <w:drawing>
          <wp:inline distT="0" distB="0" distL="0" distR="0" wp14:anchorId="6B4451EC" wp14:editId="3707B56F">
            <wp:extent cx="5838825" cy="4224176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3474" cy="4227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CD73A" w14:textId="77777777" w:rsidR="00AC095E" w:rsidRDefault="00AC095E" w:rsidP="00AC095E"/>
    <w:p w14:paraId="552989BC" w14:textId="77777777" w:rsidR="003D4501" w:rsidRDefault="00805E71" w:rsidP="00AC095E">
      <w:pPr>
        <w:jc w:val="center"/>
        <w:rPr>
          <w:rFonts w:ascii="Times New Roman" w:hAnsi="Times New Roman" w:cs="Times New Roman"/>
          <w:color w:val="08080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80808"/>
          <w:szCs w:val="28"/>
          <w:shd w:val="clear" w:color="auto" w:fill="FFFFFF"/>
          <w:lang w:eastAsia="ru-RU"/>
        </w:rPr>
        <w:t>Рисунок 2. Условные обозначения</w:t>
      </w:r>
    </w:p>
    <w:p w14:paraId="3595DDF2" w14:textId="77777777" w:rsidR="00AC095E" w:rsidRPr="00707915" w:rsidRDefault="00AC095E" w:rsidP="003D4501">
      <w:pPr>
        <w:jc w:val="right"/>
        <w:rPr>
          <w:rFonts w:ascii="Times New Roman" w:hAnsi="Times New Roman" w:cs="Times New Roman"/>
          <w:color w:val="08080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1704EED" w14:textId="77777777" w:rsidR="00AC095E" w:rsidRDefault="00AC095E" w:rsidP="00AC095E">
      <w:pPr>
        <w:spacing w:after="0" w:line="240" w:lineRule="auto"/>
        <w:jc w:val="center"/>
        <w:rPr>
          <w:rFonts w:ascii="Times New Roman" w:eastAsia="Calibri" w:hAnsi="Times New Roman" w:cs="Times New Roman"/>
          <w:color w:val="0D0C0C"/>
          <w:szCs w:val="28"/>
          <w:shd w:val="clear" w:color="auto" w:fill="FFFFFF"/>
          <w:lang w:eastAsia="ru-RU"/>
        </w:rPr>
      </w:pPr>
    </w:p>
    <w:p w14:paraId="5C90B4E9" w14:textId="77777777" w:rsidR="00000000" w:rsidRDefault="00000000" w:rsidP="00AC095E">
      <w:pPr>
        <w:spacing w:after="0" w:line="240" w:lineRule="auto"/>
        <w:jc w:val="center"/>
      </w:pPr>
    </w:p>
    <w:sectPr w:rsidR="007557DD" w:rsidSect="002D6200">
      <w:headerReference w:type="default" r:id="rId9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9235F" w14:textId="77777777" w:rsidR="0055731F" w:rsidRDefault="0055731F">
      <w:pPr>
        <w:spacing w:after="0" w:line="240" w:lineRule="auto"/>
      </w:pPr>
      <w:r>
        <w:separator/>
      </w:r>
    </w:p>
  </w:endnote>
  <w:endnote w:type="continuationSeparator" w:id="0">
    <w:p w14:paraId="6B5C0ECF" w14:textId="77777777" w:rsidR="0055731F" w:rsidRDefault="0055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CB295" w14:textId="77777777" w:rsidR="0055731F" w:rsidRDefault="0055731F">
      <w:pPr>
        <w:spacing w:after="0" w:line="240" w:lineRule="auto"/>
      </w:pPr>
      <w:r>
        <w:separator/>
      </w:r>
    </w:p>
  </w:footnote>
  <w:footnote w:type="continuationSeparator" w:id="0">
    <w:p w14:paraId="3EA853EC" w14:textId="77777777" w:rsidR="0055731F" w:rsidRDefault="00557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90501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0668E82" w14:textId="77777777" w:rsidR="00000000" w:rsidRPr="00FA32C5" w:rsidRDefault="0083660C" w:rsidP="0067224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32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32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32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4FFE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FA32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60C"/>
    <w:rsid w:val="002D6200"/>
    <w:rsid w:val="003D4501"/>
    <w:rsid w:val="0055731F"/>
    <w:rsid w:val="00805E71"/>
    <w:rsid w:val="0083660C"/>
    <w:rsid w:val="008E4849"/>
    <w:rsid w:val="00974744"/>
    <w:rsid w:val="00AC095E"/>
    <w:rsid w:val="00AD0166"/>
    <w:rsid w:val="00B82F0E"/>
    <w:rsid w:val="00BC46CF"/>
    <w:rsid w:val="00C32B5E"/>
    <w:rsid w:val="00CD61EF"/>
    <w:rsid w:val="00DD4FFE"/>
    <w:rsid w:val="00EF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38350"/>
  <w15:chartTrackingRefBased/>
  <w15:docId w15:val="{7E58091C-D588-4765-BF29-F2384B6E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6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660C"/>
  </w:style>
  <w:style w:type="paragraph" w:styleId="a5">
    <w:name w:val="footer"/>
    <w:basedOn w:val="a"/>
    <w:link w:val="a6"/>
    <w:uiPriority w:val="99"/>
    <w:unhideWhenUsed/>
    <w:rsid w:val="00BC4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4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pavlovaia</dc:creator>
  <cp:keywords/>
  <dc:description/>
  <cp:lastModifiedBy>Жаворонкова Майя Сергеевна</cp:lastModifiedBy>
  <cp:revision>2</cp:revision>
  <dcterms:created xsi:type="dcterms:W3CDTF">2026-01-27T12:31:00Z</dcterms:created>
  <dcterms:modified xsi:type="dcterms:W3CDTF">2026-01-27T12:31:00Z</dcterms:modified>
</cp:coreProperties>
</file>